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AA9" w:rsidRPr="00035AA9" w:rsidRDefault="00532C51" w:rsidP="00035AA9">
      <w:pPr>
        <w:jc w:val="center"/>
        <w:rPr>
          <w:rFonts w:ascii="Times New Roman" w:hAnsi="Times New Roman" w:cs="Times New Roman"/>
          <w:sz w:val="24"/>
          <w:szCs w:val="24"/>
        </w:rPr>
      </w:pPr>
      <w:r>
        <w:rPr>
          <w:rFonts w:ascii="Times New Roman" w:hAnsi="Times New Roman" w:cs="Times New Roman"/>
          <w:b/>
          <w:sz w:val="24"/>
          <w:szCs w:val="24"/>
        </w:rPr>
        <w:t xml:space="preserve">Yeni Bir </w:t>
      </w:r>
      <w:proofErr w:type="spellStart"/>
      <w:r w:rsidR="00035AA9" w:rsidRPr="00035AA9">
        <w:rPr>
          <w:rFonts w:ascii="Times New Roman" w:hAnsi="Times New Roman" w:cs="Times New Roman"/>
          <w:b/>
          <w:sz w:val="24"/>
          <w:szCs w:val="24"/>
        </w:rPr>
        <w:t>Erasmus</w:t>
      </w:r>
      <w:proofErr w:type="spellEnd"/>
      <w:r w:rsidR="00035AA9" w:rsidRPr="00035AA9">
        <w:rPr>
          <w:rFonts w:ascii="Times New Roman" w:hAnsi="Times New Roman" w:cs="Times New Roman"/>
          <w:b/>
          <w:sz w:val="24"/>
          <w:szCs w:val="24"/>
        </w:rPr>
        <w:t>+ Projesiyle, Eğitim Kalitesini Yükseltmeye Devam Ediyor</w:t>
      </w:r>
      <w:r>
        <w:rPr>
          <w:rFonts w:ascii="Times New Roman" w:hAnsi="Times New Roman" w:cs="Times New Roman"/>
          <w:b/>
          <w:sz w:val="24"/>
          <w:szCs w:val="24"/>
        </w:rPr>
        <w:t>uz</w:t>
      </w:r>
    </w:p>
    <w:p w:rsidR="00035AA9" w:rsidRPr="00035AA9" w:rsidRDefault="00035AA9" w:rsidP="00035AA9">
      <w:pPr>
        <w:jc w:val="both"/>
        <w:rPr>
          <w:rFonts w:ascii="Times New Roman" w:hAnsi="Times New Roman" w:cs="Times New Roman"/>
          <w:sz w:val="24"/>
          <w:szCs w:val="24"/>
        </w:rPr>
      </w:pPr>
      <w:r w:rsidRPr="00035AA9">
        <w:rPr>
          <w:rFonts w:ascii="Times New Roman" w:hAnsi="Times New Roman" w:cs="Times New Roman"/>
          <w:sz w:val="24"/>
          <w:szCs w:val="24"/>
        </w:rPr>
        <w:t xml:space="preserve">Okulumuz, eğitimde uluslararası işbirliğinin önemine dikkat çekmeye devam ediyor. Okulumuz tarafından hazırlanan 2023-1-TR01-KA122-SCH-000162554 numaralı ve “Rehberlik Hizmetleri ve Dijitalleşme Alanında Kapasitemizi Güçlendiriyoruz” başlıklı "Okul Eğitiminde Kısa Dönemli Öğrenci ve Personel Hareketliliği (KA122-SCH)" projesi, 2023 yılı teklif çağrısı döneminde büyük bir başarı elde etti. Proje, Türkiye Ulusal Ajansı ve Avrupa Birliği tarafından sağlanan 36.240 </w:t>
      </w:r>
      <w:proofErr w:type="spellStart"/>
      <w:r w:rsidRPr="00035AA9">
        <w:rPr>
          <w:rFonts w:ascii="Times New Roman" w:hAnsi="Times New Roman" w:cs="Times New Roman"/>
          <w:sz w:val="24"/>
          <w:szCs w:val="24"/>
        </w:rPr>
        <w:t>Euro'luk</w:t>
      </w:r>
      <w:proofErr w:type="spellEnd"/>
      <w:r w:rsidRPr="00035AA9">
        <w:rPr>
          <w:rFonts w:ascii="Times New Roman" w:hAnsi="Times New Roman" w:cs="Times New Roman"/>
          <w:sz w:val="24"/>
          <w:szCs w:val="24"/>
        </w:rPr>
        <w:t xml:space="preserve"> hibe desteği almaya hak kazandı.</w:t>
      </w:r>
    </w:p>
    <w:p w:rsidR="00035AA9" w:rsidRPr="00035AA9" w:rsidRDefault="00035AA9" w:rsidP="00035AA9">
      <w:pPr>
        <w:jc w:val="both"/>
        <w:rPr>
          <w:rFonts w:ascii="Times New Roman" w:hAnsi="Times New Roman" w:cs="Times New Roman"/>
          <w:sz w:val="24"/>
          <w:szCs w:val="24"/>
        </w:rPr>
      </w:pPr>
      <w:r w:rsidRPr="00035AA9">
        <w:rPr>
          <w:rFonts w:ascii="Times New Roman" w:hAnsi="Times New Roman" w:cs="Times New Roman"/>
          <w:sz w:val="24"/>
          <w:szCs w:val="24"/>
        </w:rPr>
        <w:t>Bu önemli projenin bir parçası olarak, "Rehberlik Hizmetleri ve Öğrenci Koçluğu" başlıklı kurs eğitimi Hollanda'da gerçekleştirilecek. Proje kapsamında 8 öğretmen, Hollanda'daki kurs merkezinde rehberlik ve öğrenci koçluğu alanında uluslararası deneyim kazanacaklar ve bu alandaki yeterliklerini güçlendirecekler. Ayrıca, "İşbaşı Gözlem Faaliyeti" kapsamında da öğrenci koçluğu ve rehberlik hizmetlerinin okul ortamındaki uygulamalarını yerinde görmek ve deneyim transferi sağlamak amacıyla 8 öğretmen, Hollanda'daki ev sahibi okulda eğitim faaliyetlerine katılarak inceleme ve gözlem yoluyla uluslararası işbirliğinde bulunacaklar.</w:t>
      </w:r>
    </w:p>
    <w:p w:rsidR="00035AA9" w:rsidRPr="00035AA9" w:rsidRDefault="00035AA9" w:rsidP="00035AA9">
      <w:pPr>
        <w:jc w:val="both"/>
        <w:rPr>
          <w:rFonts w:ascii="Times New Roman" w:hAnsi="Times New Roman" w:cs="Times New Roman"/>
          <w:sz w:val="24"/>
          <w:szCs w:val="24"/>
        </w:rPr>
      </w:pPr>
      <w:r w:rsidRPr="00035AA9">
        <w:rPr>
          <w:rFonts w:ascii="Times New Roman" w:hAnsi="Times New Roman" w:cs="Times New Roman"/>
          <w:sz w:val="24"/>
          <w:szCs w:val="24"/>
        </w:rPr>
        <w:t>Aynı zamanda öğrencilerin de unutulmadığı bu projede, 8 öğrenci ve 2 refakatçi öğretmen Estonya'da bulunan ev sahibi okulda bir haftalık eğitim çalışması gerçekleştirecekler. Grup hareketliliği kapsamında gerçekleşecek olan bu etkinlik ile öğrencilerin kodlama ve robotik uygulamaları alanındaki çalışmalarını yerinde görmeleri ve kendilerini bu alanda geliştirmeleri hedeflenmektedir.</w:t>
      </w:r>
    </w:p>
    <w:p w:rsidR="00035AA9" w:rsidRPr="00035AA9" w:rsidRDefault="00035AA9" w:rsidP="00035AA9">
      <w:pPr>
        <w:jc w:val="both"/>
        <w:rPr>
          <w:rFonts w:ascii="Times New Roman" w:hAnsi="Times New Roman" w:cs="Times New Roman"/>
          <w:sz w:val="24"/>
          <w:szCs w:val="24"/>
        </w:rPr>
      </w:pPr>
      <w:r w:rsidRPr="00035AA9">
        <w:rPr>
          <w:rFonts w:ascii="Times New Roman" w:hAnsi="Times New Roman" w:cs="Times New Roman"/>
          <w:sz w:val="24"/>
          <w:szCs w:val="24"/>
        </w:rPr>
        <w:t>Okulum</w:t>
      </w:r>
      <w:r>
        <w:rPr>
          <w:rFonts w:ascii="Times New Roman" w:hAnsi="Times New Roman" w:cs="Times New Roman"/>
          <w:sz w:val="24"/>
          <w:szCs w:val="24"/>
        </w:rPr>
        <w:t>uz</w:t>
      </w:r>
      <w:r w:rsidRPr="00035AA9">
        <w:rPr>
          <w:rFonts w:ascii="Times New Roman" w:hAnsi="Times New Roman" w:cs="Times New Roman"/>
          <w:sz w:val="24"/>
          <w:szCs w:val="24"/>
        </w:rPr>
        <w:t xml:space="preserve"> bu projeyle</w:t>
      </w:r>
      <w:r>
        <w:rPr>
          <w:rFonts w:ascii="Times New Roman" w:hAnsi="Times New Roman" w:cs="Times New Roman"/>
          <w:sz w:val="24"/>
          <w:szCs w:val="24"/>
        </w:rPr>
        <w:t>;</w:t>
      </w:r>
      <w:r w:rsidRPr="00035AA9">
        <w:rPr>
          <w:rFonts w:ascii="Times New Roman" w:hAnsi="Times New Roman" w:cs="Times New Roman"/>
          <w:sz w:val="24"/>
          <w:szCs w:val="24"/>
        </w:rPr>
        <w:t xml:space="preserve"> uluslararası öğrenme ve deneyim paylaşımının okulun eğitim kalitesini daha da artırma</w:t>
      </w:r>
      <w:r>
        <w:rPr>
          <w:rFonts w:ascii="Times New Roman" w:hAnsi="Times New Roman" w:cs="Times New Roman"/>
          <w:sz w:val="24"/>
          <w:szCs w:val="24"/>
        </w:rPr>
        <w:t>yı hedeflemektedir.</w:t>
      </w:r>
      <w:r w:rsidRPr="00035AA9">
        <w:rPr>
          <w:rFonts w:ascii="Times New Roman" w:hAnsi="Times New Roman" w:cs="Times New Roman"/>
          <w:sz w:val="24"/>
          <w:szCs w:val="24"/>
        </w:rPr>
        <w:t xml:space="preserve"> Proje kapsamında kazanılan bilgi ve deneyimlerin, okulumuzun öğretmen kadrosuna ve öğrencilere katkı sağlaması bekleniyor.</w:t>
      </w:r>
    </w:p>
    <w:p w:rsidR="00035AA9" w:rsidRPr="00035AA9" w:rsidRDefault="00035AA9" w:rsidP="00035AA9">
      <w:pPr>
        <w:jc w:val="both"/>
        <w:rPr>
          <w:rFonts w:ascii="Times New Roman" w:hAnsi="Times New Roman" w:cs="Times New Roman"/>
          <w:sz w:val="24"/>
          <w:szCs w:val="24"/>
        </w:rPr>
      </w:pPr>
    </w:p>
    <w:p w:rsidR="00035AA9" w:rsidRPr="00035AA9" w:rsidRDefault="00035AA9" w:rsidP="00035AA9">
      <w:pPr>
        <w:jc w:val="both"/>
        <w:rPr>
          <w:rFonts w:ascii="Times New Roman" w:hAnsi="Times New Roman" w:cs="Times New Roman"/>
          <w:sz w:val="24"/>
          <w:szCs w:val="24"/>
        </w:rPr>
      </w:pPr>
    </w:p>
    <w:p w:rsidR="00035AA9" w:rsidRPr="00035AA9" w:rsidRDefault="00035AA9" w:rsidP="00035AA9">
      <w:pPr>
        <w:jc w:val="both"/>
        <w:rPr>
          <w:rFonts w:ascii="Times New Roman" w:hAnsi="Times New Roman" w:cs="Times New Roman"/>
          <w:sz w:val="24"/>
          <w:szCs w:val="24"/>
        </w:rPr>
      </w:pPr>
    </w:p>
    <w:p w:rsidR="00FF64CA" w:rsidRPr="00035AA9" w:rsidRDefault="000D1EA1" w:rsidP="00035AA9">
      <w:pPr>
        <w:jc w:val="both"/>
        <w:rPr>
          <w:rFonts w:ascii="Times New Roman" w:hAnsi="Times New Roman" w:cs="Times New Roman"/>
          <w:sz w:val="24"/>
          <w:szCs w:val="24"/>
        </w:rPr>
      </w:pPr>
      <w:r w:rsidRPr="000D1EA1">
        <w:rPr>
          <w:rFonts w:ascii="Times New Roman" w:hAnsi="Times New Roman" w:cs="Times New Roman"/>
          <w:noProof/>
          <w:sz w:val="24"/>
          <w:szCs w:val="24"/>
          <w:lang w:eastAsia="tr-TR"/>
        </w:rPr>
        <w:drawing>
          <wp:inline distT="0" distB="0" distL="0" distR="0">
            <wp:extent cx="5760720" cy="3254807"/>
            <wp:effectExtent l="0" t="0" r="0" b="3175"/>
            <wp:docPr id="1" name="Resim 1" descr="C:\Users\aslı\Desktop\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lı\Desktop\Erasmu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254807"/>
                    </a:xfrm>
                    <a:prstGeom prst="rect">
                      <a:avLst/>
                    </a:prstGeom>
                    <a:noFill/>
                    <a:ln>
                      <a:noFill/>
                    </a:ln>
                  </pic:spPr>
                </pic:pic>
              </a:graphicData>
            </a:graphic>
          </wp:inline>
        </w:drawing>
      </w:r>
      <w:bookmarkStart w:id="0" w:name="_GoBack"/>
      <w:bookmarkEnd w:id="0"/>
    </w:p>
    <w:sectPr w:rsidR="00FF64CA" w:rsidRPr="00035A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A9"/>
    <w:rsid w:val="00035AA9"/>
    <w:rsid w:val="000D1EA1"/>
    <w:rsid w:val="00153EA5"/>
    <w:rsid w:val="00532C51"/>
    <w:rsid w:val="00A34C1C"/>
    <w:rsid w:val="00DB56F7"/>
    <w:rsid w:val="00FF6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EFC88-8807-4A00-97F5-4B2911071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T.C.Adalet Bakanlığı</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aslı</cp:lastModifiedBy>
  <cp:revision>2</cp:revision>
  <dcterms:created xsi:type="dcterms:W3CDTF">2023-11-23T21:30:00Z</dcterms:created>
  <dcterms:modified xsi:type="dcterms:W3CDTF">2023-11-23T21:30:00Z</dcterms:modified>
</cp:coreProperties>
</file>